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157" w:afterLines="50"/>
        <w:jc w:val="center"/>
        <w:textAlignment w:val="auto"/>
        <w:rPr>
          <w:rFonts w:ascii="微软雅黑" w:hAnsi="微软雅黑" w:eastAsia="微软雅黑" w:cs="微软雅黑"/>
          <w:i w:val="0"/>
          <w:caps w:val="0"/>
          <w:color w:val="333333"/>
          <w:spacing w:val="6"/>
          <w:sz w:val="19"/>
          <w:szCs w:val="19"/>
          <w:shd w:val="clear" w:fill="FFFFFF"/>
        </w:rPr>
      </w:pPr>
      <w:bookmarkStart w:id="0" w:name="_GoBack"/>
      <w:r>
        <w:rPr>
          <w:rFonts w:hint="eastAsia" w:ascii="黑体" w:hAnsi="黑体" w:eastAsia="黑体" w:cs="黑体"/>
          <w:kern w:val="0"/>
          <w:sz w:val="32"/>
          <w:szCs w:val="32"/>
          <w:lang w:val="en-US" w:eastAsia="zh-CN" w:bidi="ar"/>
        </w:rPr>
        <w:t>南昌市卫生学校召开党支部书记抓基层党建工作述职评议考核会</w:t>
      </w:r>
    </w:p>
    <w:bookmarkEnd w:id="0"/>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caps w:val="0"/>
          <w:color w:val="333333"/>
          <w:spacing w:val="6"/>
          <w:sz w:val="32"/>
          <w:szCs w:val="32"/>
          <w:shd w:val="clear" w:fill="FFFFFF"/>
        </w:rPr>
      </w:pPr>
      <w:r>
        <w:rPr>
          <w:rFonts w:hint="eastAsia" w:ascii="仿宋" w:hAnsi="仿宋" w:eastAsia="仿宋" w:cs="仿宋"/>
          <w:i w:val="0"/>
          <w:caps w:val="0"/>
          <w:color w:val="333333"/>
          <w:spacing w:val="6"/>
          <w:sz w:val="32"/>
          <w:szCs w:val="32"/>
          <w:shd w:val="clear" w:fill="FFFFFF"/>
          <w:lang w:val="en-US" w:eastAsia="zh-CN"/>
        </w:rPr>
        <w:t>6</w:t>
      </w:r>
      <w:r>
        <w:rPr>
          <w:rFonts w:hint="eastAsia" w:ascii="仿宋" w:hAnsi="仿宋" w:eastAsia="仿宋" w:cs="仿宋"/>
          <w:i w:val="0"/>
          <w:caps w:val="0"/>
          <w:color w:val="333333"/>
          <w:spacing w:val="6"/>
          <w:sz w:val="32"/>
          <w:szCs w:val="32"/>
          <w:shd w:val="clear" w:fill="FFFFFF"/>
        </w:rPr>
        <w:t>月</w:t>
      </w:r>
      <w:r>
        <w:rPr>
          <w:rFonts w:hint="eastAsia" w:ascii="仿宋" w:hAnsi="仿宋" w:eastAsia="仿宋" w:cs="仿宋"/>
          <w:i w:val="0"/>
          <w:caps w:val="0"/>
          <w:color w:val="333333"/>
          <w:spacing w:val="6"/>
          <w:sz w:val="32"/>
          <w:szCs w:val="32"/>
          <w:shd w:val="clear" w:fill="FFFFFF"/>
          <w:lang w:val="en-US" w:eastAsia="zh-CN"/>
        </w:rPr>
        <w:t>16</w:t>
      </w:r>
      <w:r>
        <w:rPr>
          <w:rFonts w:hint="eastAsia" w:ascii="仿宋" w:hAnsi="仿宋" w:eastAsia="仿宋" w:cs="仿宋"/>
          <w:i w:val="0"/>
          <w:caps w:val="0"/>
          <w:color w:val="333333"/>
          <w:spacing w:val="6"/>
          <w:sz w:val="32"/>
          <w:szCs w:val="32"/>
          <w:shd w:val="clear" w:fill="FFFFFF"/>
        </w:rPr>
        <w:t>日</w:t>
      </w:r>
      <w:r>
        <w:rPr>
          <w:rFonts w:hint="eastAsia" w:ascii="仿宋" w:hAnsi="仿宋" w:eastAsia="仿宋" w:cs="仿宋"/>
          <w:i w:val="0"/>
          <w:caps w:val="0"/>
          <w:color w:val="333333"/>
          <w:spacing w:val="6"/>
          <w:sz w:val="32"/>
          <w:szCs w:val="32"/>
          <w:shd w:val="clear" w:fill="FFFFFF"/>
          <w:lang w:eastAsia="zh-CN"/>
        </w:rPr>
        <w:t>下午</w:t>
      </w: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eastAsia="zh-CN"/>
        </w:rPr>
        <w:t>南昌市卫生学校</w:t>
      </w:r>
      <w:r>
        <w:rPr>
          <w:rFonts w:hint="eastAsia" w:ascii="仿宋" w:hAnsi="仿宋" w:eastAsia="仿宋" w:cs="仿宋"/>
          <w:i w:val="0"/>
          <w:caps w:val="0"/>
          <w:color w:val="333333"/>
          <w:spacing w:val="6"/>
          <w:sz w:val="32"/>
          <w:szCs w:val="32"/>
          <w:shd w:val="clear" w:fill="FFFFFF"/>
        </w:rPr>
        <w:t>党委在</w:t>
      </w:r>
      <w:r>
        <w:rPr>
          <w:rFonts w:hint="eastAsia" w:ascii="仿宋" w:hAnsi="仿宋" w:eastAsia="仿宋" w:cs="仿宋"/>
          <w:i w:val="0"/>
          <w:caps w:val="0"/>
          <w:color w:val="333333"/>
          <w:spacing w:val="6"/>
          <w:sz w:val="32"/>
          <w:szCs w:val="32"/>
          <w:shd w:val="clear" w:fill="FFFFFF"/>
          <w:lang w:eastAsia="zh-CN"/>
        </w:rPr>
        <w:t>三楼学术厅</w:t>
      </w:r>
      <w:r>
        <w:rPr>
          <w:rFonts w:hint="eastAsia" w:ascii="仿宋" w:hAnsi="仿宋" w:eastAsia="仿宋" w:cs="仿宋"/>
          <w:i w:val="0"/>
          <w:caps w:val="0"/>
          <w:color w:val="333333"/>
          <w:spacing w:val="6"/>
          <w:sz w:val="32"/>
          <w:szCs w:val="32"/>
          <w:shd w:val="clear" w:fill="FFFFFF"/>
        </w:rPr>
        <w:t>召开</w:t>
      </w:r>
      <w:r>
        <w:rPr>
          <w:rFonts w:hint="eastAsia" w:ascii="仿宋" w:hAnsi="仿宋" w:eastAsia="仿宋" w:cs="仿宋"/>
          <w:i w:val="0"/>
          <w:caps w:val="0"/>
          <w:color w:val="333333"/>
          <w:spacing w:val="6"/>
          <w:sz w:val="32"/>
          <w:szCs w:val="32"/>
          <w:shd w:val="clear" w:fill="FFFFFF"/>
          <w:lang w:eastAsia="zh-CN"/>
        </w:rPr>
        <w:t>了</w:t>
      </w:r>
      <w:r>
        <w:rPr>
          <w:rFonts w:hint="eastAsia" w:ascii="仿宋" w:hAnsi="仿宋" w:eastAsia="仿宋" w:cs="仿宋"/>
          <w:i w:val="0"/>
          <w:caps w:val="0"/>
          <w:color w:val="333333"/>
          <w:spacing w:val="6"/>
          <w:sz w:val="32"/>
          <w:szCs w:val="32"/>
          <w:shd w:val="clear" w:fill="FFFFFF"/>
        </w:rPr>
        <w:t>党支部书记抓基层党建工作述职评议考核会。</w:t>
      </w:r>
      <w:r>
        <w:rPr>
          <w:rFonts w:hint="eastAsia" w:ascii="仿宋" w:hAnsi="仿宋" w:eastAsia="仿宋" w:cs="仿宋"/>
          <w:i w:val="0"/>
          <w:caps w:val="0"/>
          <w:color w:val="333333"/>
          <w:spacing w:val="6"/>
          <w:sz w:val="32"/>
          <w:szCs w:val="32"/>
          <w:shd w:val="clear" w:fill="FFFFFF"/>
          <w:lang w:eastAsia="zh-CN"/>
        </w:rPr>
        <w:t>党委</w:t>
      </w:r>
      <w:r>
        <w:rPr>
          <w:rFonts w:hint="eastAsia" w:ascii="仿宋" w:hAnsi="仿宋" w:eastAsia="仿宋" w:cs="仿宋"/>
          <w:i w:val="0"/>
          <w:caps w:val="0"/>
          <w:color w:val="333333"/>
          <w:spacing w:val="6"/>
          <w:sz w:val="32"/>
          <w:szCs w:val="32"/>
          <w:shd w:val="clear" w:fill="FFFFFF"/>
        </w:rPr>
        <w:t>书记</w:t>
      </w:r>
      <w:r>
        <w:rPr>
          <w:rFonts w:hint="eastAsia" w:ascii="仿宋" w:hAnsi="仿宋" w:eastAsia="仿宋" w:cs="仿宋"/>
          <w:i w:val="0"/>
          <w:caps w:val="0"/>
          <w:color w:val="333333"/>
          <w:spacing w:val="6"/>
          <w:sz w:val="32"/>
          <w:szCs w:val="32"/>
          <w:shd w:val="clear" w:fill="FFFFFF"/>
          <w:lang w:eastAsia="zh-CN"/>
        </w:rPr>
        <w:t>杨海根</w:t>
      </w:r>
      <w:r>
        <w:rPr>
          <w:rFonts w:hint="eastAsia" w:ascii="仿宋" w:hAnsi="仿宋" w:eastAsia="仿宋" w:cs="仿宋"/>
          <w:i w:val="0"/>
          <w:caps w:val="0"/>
          <w:color w:val="333333"/>
          <w:spacing w:val="6"/>
          <w:sz w:val="32"/>
          <w:szCs w:val="32"/>
          <w:shd w:val="clear" w:fill="FFFFFF"/>
        </w:rPr>
        <w:t>，</w:t>
      </w:r>
      <w:r>
        <w:rPr>
          <w:rFonts w:hint="eastAsia" w:ascii="仿宋" w:hAnsi="仿宋" w:eastAsia="仿宋" w:cs="仿宋"/>
          <w:i w:val="0"/>
          <w:caps w:val="0"/>
          <w:color w:val="333333"/>
          <w:spacing w:val="6"/>
          <w:sz w:val="32"/>
          <w:szCs w:val="32"/>
          <w:shd w:val="clear" w:fill="FFFFFF"/>
          <w:lang w:eastAsia="zh-CN"/>
        </w:rPr>
        <w:t>校长徐余波、纪委书记卢涛、副校长陈叔儒出席会议。各支部书记、支委，中层干部，党群代表</w:t>
      </w:r>
      <w:r>
        <w:rPr>
          <w:rFonts w:hint="eastAsia" w:ascii="仿宋" w:hAnsi="仿宋" w:eastAsia="仿宋" w:cs="仿宋"/>
          <w:i w:val="0"/>
          <w:caps w:val="0"/>
          <w:color w:val="333333"/>
          <w:spacing w:val="6"/>
          <w:sz w:val="32"/>
          <w:szCs w:val="32"/>
          <w:shd w:val="clear" w:fill="FFFFFF"/>
        </w:rPr>
        <w:t>共</w:t>
      </w:r>
      <w:r>
        <w:rPr>
          <w:rFonts w:hint="eastAsia" w:ascii="仿宋" w:hAnsi="仿宋" w:eastAsia="仿宋" w:cs="仿宋"/>
          <w:i w:val="0"/>
          <w:caps w:val="0"/>
          <w:color w:val="333333"/>
          <w:spacing w:val="6"/>
          <w:sz w:val="32"/>
          <w:szCs w:val="32"/>
          <w:shd w:val="clear" w:fill="FFFFFF"/>
          <w:lang w:val="en-US" w:eastAsia="zh-CN"/>
        </w:rPr>
        <w:t>30</w:t>
      </w:r>
      <w:r>
        <w:rPr>
          <w:rFonts w:hint="eastAsia" w:ascii="仿宋" w:hAnsi="仿宋" w:eastAsia="仿宋" w:cs="仿宋"/>
          <w:i w:val="0"/>
          <w:caps w:val="0"/>
          <w:color w:val="333333"/>
          <w:spacing w:val="6"/>
          <w:sz w:val="32"/>
          <w:szCs w:val="32"/>
          <w:shd w:val="clear" w:fill="FFFFFF"/>
        </w:rPr>
        <w:t>余人参加了述职评议考核会。会议由</w:t>
      </w:r>
      <w:r>
        <w:rPr>
          <w:rFonts w:hint="eastAsia" w:ascii="仿宋" w:hAnsi="仿宋" w:eastAsia="仿宋" w:cs="仿宋"/>
          <w:i w:val="0"/>
          <w:caps w:val="0"/>
          <w:color w:val="333333"/>
          <w:spacing w:val="6"/>
          <w:sz w:val="32"/>
          <w:szCs w:val="32"/>
          <w:shd w:val="clear" w:fill="FFFFFF"/>
          <w:lang w:eastAsia="zh-CN"/>
        </w:rPr>
        <w:t>党办主任胡春榜</w:t>
      </w:r>
      <w:r>
        <w:rPr>
          <w:rFonts w:hint="eastAsia" w:ascii="仿宋" w:hAnsi="仿宋" w:eastAsia="仿宋" w:cs="仿宋"/>
          <w:i w:val="0"/>
          <w:caps w:val="0"/>
          <w:color w:val="333333"/>
          <w:spacing w:val="6"/>
          <w:sz w:val="32"/>
          <w:szCs w:val="32"/>
          <w:shd w:val="clear" w:fill="FFFFFF"/>
        </w:rPr>
        <w:t>主持。</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caps w:val="0"/>
          <w:color w:val="333333"/>
          <w:spacing w:val="6"/>
          <w:sz w:val="32"/>
          <w:szCs w:val="32"/>
          <w:shd w:val="clear" w:fill="FFFFFF"/>
          <w:lang w:eastAsia="zh-CN"/>
        </w:rPr>
      </w:pPr>
      <w:r>
        <w:rPr>
          <w:rFonts w:hint="eastAsia" w:ascii="仿宋" w:hAnsi="仿宋" w:eastAsia="仿宋" w:cs="仿宋"/>
          <w:i w:val="0"/>
          <w:caps w:val="0"/>
          <w:color w:val="333333"/>
          <w:spacing w:val="6"/>
          <w:sz w:val="32"/>
          <w:szCs w:val="32"/>
          <w:shd w:val="clear" w:fill="FFFFFF"/>
          <w:lang w:eastAsia="zh-CN"/>
        </w:rPr>
        <w:t>会上，各党支部书记</w:t>
      </w:r>
      <w:r>
        <w:rPr>
          <w:rFonts w:hint="eastAsia" w:ascii="仿宋" w:hAnsi="仿宋" w:eastAsia="仿宋" w:cs="仿宋"/>
          <w:i w:val="0"/>
          <w:caps w:val="0"/>
          <w:color w:val="333333"/>
          <w:spacing w:val="6"/>
          <w:sz w:val="32"/>
          <w:szCs w:val="32"/>
          <w:shd w:val="clear" w:fill="FFFFFF"/>
          <w:lang w:val="en-US" w:eastAsia="zh-CN"/>
        </w:rPr>
        <w:t>对各自党支部工作开展、存在问题及下一步努力方向</w:t>
      </w:r>
      <w:r>
        <w:rPr>
          <w:rFonts w:hint="eastAsia" w:ascii="仿宋" w:hAnsi="仿宋" w:eastAsia="仿宋" w:cs="仿宋"/>
          <w:i w:val="0"/>
          <w:caps w:val="0"/>
          <w:color w:val="333333"/>
          <w:spacing w:val="6"/>
          <w:sz w:val="32"/>
          <w:szCs w:val="32"/>
          <w:shd w:val="clear" w:fill="FFFFFF"/>
          <w:lang w:eastAsia="zh-CN"/>
        </w:rPr>
        <w:t>依次进行了现场述职。参会代表对党支部书记履行党建工作职责情况进行了测评并提出意见建议。</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caps w:val="0"/>
          <w:color w:val="333333"/>
          <w:spacing w:val="6"/>
          <w:sz w:val="32"/>
          <w:szCs w:val="32"/>
          <w:shd w:val="clear" w:fill="FFFFFF"/>
          <w:lang w:eastAsia="zh-CN"/>
        </w:rPr>
      </w:pPr>
      <w:r>
        <w:rPr>
          <w:rFonts w:hint="eastAsia" w:ascii="仿宋" w:hAnsi="仿宋" w:eastAsia="仿宋" w:cs="仿宋"/>
          <w:i w:val="0"/>
          <w:caps w:val="0"/>
          <w:color w:val="333333"/>
          <w:spacing w:val="6"/>
          <w:sz w:val="32"/>
          <w:szCs w:val="32"/>
          <w:shd w:val="clear" w:fill="FFFFFF"/>
          <w:lang w:eastAsia="zh-CN"/>
        </w:rPr>
        <w:t>杨海根对各党支部建设工作取得的成绩给予了充分肯定，同时也指出不足之处，并就下一步工作提出了要求。他强调，各党支要严格按照党支部建设工作标准，狠抓思想认识，要不断提高政治站位，推动理论学习推动理论学习往深里走、 往心里走、往实里走，切实增强基层党建工作的责任感，确保各项工作稳步提升，着力提升基层党建工作水平。</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caps w:val="0"/>
          <w:color w:val="333333"/>
          <w:spacing w:val="6"/>
          <w:sz w:val="32"/>
          <w:szCs w:val="32"/>
          <w:shd w:val="clear" w:fill="FFFFFF"/>
          <w:lang w:eastAsia="zh-CN"/>
        </w:rPr>
      </w:pPr>
      <w:r>
        <w:rPr>
          <w:rFonts w:hint="eastAsia" w:ascii="仿宋" w:hAnsi="仿宋" w:eastAsia="仿宋" w:cs="仿宋"/>
          <w:i w:val="0"/>
          <w:caps w:val="0"/>
          <w:color w:val="333333"/>
          <w:spacing w:val="6"/>
          <w:sz w:val="32"/>
          <w:szCs w:val="32"/>
          <w:shd w:val="clear" w:fill="FFFFFF"/>
          <w:lang w:eastAsia="zh-CN"/>
        </w:rPr>
        <w:t>本次述职考核不仅充分展示了学校党支部书记队伍过硬的政治素养和突出的业务能力，同时也是一个经验交流的平台，大家互相借鉴学习、取长补短、共同进步，不断适应新形势下党建工作的新任务和新要求。</w:t>
      </w:r>
    </w:p>
    <w:p>
      <w:pPr>
        <w:keepNext w:val="0"/>
        <w:keepLines w:val="0"/>
        <w:pageBreakBefore w:val="0"/>
        <w:widowControl w:val="0"/>
        <w:kinsoku/>
        <w:wordWrap/>
        <w:overflowPunct/>
        <w:topLinePunct w:val="0"/>
        <w:autoSpaceDE/>
        <w:autoSpaceDN/>
        <w:bidi w:val="0"/>
        <w:adjustRightInd/>
        <w:snapToGrid/>
        <w:ind w:firstLine="664" w:firstLineChars="200"/>
        <w:textAlignment w:val="auto"/>
        <w:rPr>
          <w:rFonts w:hint="eastAsia" w:ascii="仿宋" w:hAnsi="仿宋" w:eastAsia="仿宋" w:cs="仿宋"/>
          <w:i w:val="0"/>
          <w:caps w:val="0"/>
          <w:color w:val="333333"/>
          <w:spacing w:val="6"/>
          <w:sz w:val="32"/>
          <w:szCs w:val="32"/>
          <w:shd w:val="clear" w:fill="FFFFFF"/>
          <w:lang w:val="en-US" w:eastAsia="zh-CN"/>
        </w:rPr>
      </w:pPr>
      <w:r>
        <w:rPr>
          <w:rFonts w:hint="eastAsia" w:ascii="仿宋" w:hAnsi="仿宋" w:eastAsia="仿宋" w:cs="仿宋"/>
          <w:i w:val="0"/>
          <w:caps w:val="0"/>
          <w:color w:val="333333"/>
          <w:spacing w:val="6"/>
          <w:sz w:val="32"/>
          <w:szCs w:val="32"/>
          <w:shd w:val="clear" w:fill="FFFFFF"/>
          <w:lang w:eastAsia="zh-CN"/>
        </w:rPr>
        <w:t>供稿：南昌市卫生学校党办</w:t>
      </w:r>
      <w:r>
        <w:rPr>
          <w:rFonts w:hint="eastAsia" w:ascii="仿宋" w:hAnsi="仿宋" w:eastAsia="仿宋" w:cs="仿宋"/>
          <w:i w:val="0"/>
          <w:caps w:val="0"/>
          <w:color w:val="333333"/>
          <w:spacing w:val="6"/>
          <w:sz w:val="32"/>
          <w:szCs w:val="32"/>
          <w:shd w:val="clear" w:fill="FFFFFF"/>
          <w:lang w:val="en-US" w:eastAsia="zh-CN"/>
        </w:rPr>
        <w:t xml:space="preserve"> 刘福艳 86281153</w:t>
      </w:r>
    </w:p>
    <w:p>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i w:val="0"/>
          <w:caps w:val="0"/>
          <w:color w:val="333333"/>
          <w:spacing w:val="6"/>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778B6"/>
    <w:rsid w:val="2D834EAE"/>
    <w:rsid w:val="2E9140B8"/>
    <w:rsid w:val="581938C2"/>
    <w:rsid w:val="62374C53"/>
    <w:rsid w:val="7169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2020-06-10T01:03:00Z</dcterms:created>
  <dc:creator>Dell</dc:creator>
  <cp:lastModifiedBy>燕子</cp:lastModifiedBy>
  <dcterms:modified xsi:type="dcterms:W3CDTF">2020-06-17T07:41:57Z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